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D4" w:rsidRDefault="00700BD4" w:rsidP="00700BD4">
      <w:pPr>
        <w:rPr>
          <w:rFonts w:ascii="Verdana" w:hAnsi="Verdana"/>
          <w:sz w:val="28"/>
          <w:szCs w:val="28"/>
        </w:rPr>
      </w:pPr>
      <w:r>
        <w:rPr>
          <w:rFonts w:ascii="Verdana" w:hAnsi="Verdana"/>
          <w:sz w:val="28"/>
          <w:szCs w:val="28"/>
        </w:rPr>
        <w:t xml:space="preserve">December </w:t>
      </w:r>
      <w:r>
        <w:rPr>
          <w:rFonts w:ascii="Verdana" w:hAnsi="Verdana"/>
          <w:sz w:val="28"/>
          <w:szCs w:val="28"/>
        </w:rPr>
        <w:t>16-</w:t>
      </w:r>
      <w:proofErr w:type="gramStart"/>
      <w:r>
        <w:rPr>
          <w:rFonts w:ascii="Verdana" w:hAnsi="Verdana"/>
          <w:sz w:val="28"/>
          <w:szCs w:val="28"/>
        </w:rPr>
        <w:t>20</w:t>
      </w:r>
      <w:r>
        <w:rPr>
          <w:rFonts w:ascii="Verdana" w:hAnsi="Verdana"/>
          <w:sz w:val="28"/>
          <w:szCs w:val="28"/>
        </w:rPr>
        <w:t>,  201</w:t>
      </w:r>
      <w:r>
        <w:rPr>
          <w:rFonts w:ascii="Verdana" w:hAnsi="Verdana"/>
          <w:sz w:val="28"/>
          <w:szCs w:val="28"/>
        </w:rPr>
        <w:t>9</w:t>
      </w:r>
      <w:proofErr w:type="gramEnd"/>
    </w:p>
    <w:p w:rsidR="00700BD4" w:rsidRDefault="00700BD4" w:rsidP="00700BD4">
      <w:pPr>
        <w:rPr>
          <w:rFonts w:ascii="Verdana" w:hAnsi="Verdana"/>
          <w:sz w:val="28"/>
          <w:szCs w:val="28"/>
        </w:rPr>
      </w:pPr>
      <w:r>
        <w:rPr>
          <w:rFonts w:ascii="Verdana" w:hAnsi="Verdana"/>
          <w:sz w:val="28"/>
          <w:szCs w:val="28"/>
        </w:rPr>
        <w:t>6</w:t>
      </w:r>
      <w:r>
        <w:rPr>
          <w:rFonts w:ascii="Verdana" w:hAnsi="Verdana"/>
          <w:sz w:val="28"/>
          <w:szCs w:val="28"/>
          <w:vertAlign w:val="superscript"/>
        </w:rPr>
        <w:t>th</w:t>
      </w:r>
      <w:r>
        <w:rPr>
          <w:rFonts w:ascii="Verdana" w:hAnsi="Verdana"/>
          <w:sz w:val="28"/>
          <w:szCs w:val="28"/>
        </w:rPr>
        <w:t xml:space="preserve"> Grade Social Studies – </w:t>
      </w:r>
      <w:proofErr w:type="spellStart"/>
      <w:r>
        <w:rPr>
          <w:rFonts w:ascii="Verdana" w:hAnsi="Verdana"/>
          <w:sz w:val="28"/>
          <w:szCs w:val="28"/>
        </w:rPr>
        <w:t>McWms</w:t>
      </w:r>
      <w:proofErr w:type="spellEnd"/>
      <w:r>
        <w:rPr>
          <w:rFonts w:ascii="Verdana" w:hAnsi="Verdana"/>
          <w:sz w:val="28"/>
          <w:szCs w:val="28"/>
        </w:rPr>
        <w:t>.</w:t>
      </w:r>
    </w:p>
    <w:p w:rsidR="00700BD4" w:rsidRDefault="00700BD4" w:rsidP="00700BD4">
      <w:pPr>
        <w:rPr>
          <w:rFonts w:ascii="Verdana" w:hAnsi="Verdana"/>
          <w:sz w:val="28"/>
          <w:szCs w:val="28"/>
          <w:u w:val="single"/>
        </w:rPr>
      </w:pPr>
    </w:p>
    <w:p w:rsidR="00700BD4" w:rsidRDefault="00700BD4" w:rsidP="00700BD4">
      <w:pPr>
        <w:rPr>
          <w:rFonts w:ascii="Verdana" w:hAnsi="Verdana"/>
          <w:sz w:val="28"/>
          <w:szCs w:val="28"/>
          <w:u w:val="single"/>
        </w:rPr>
      </w:pPr>
    </w:p>
    <w:p w:rsidR="00700BD4" w:rsidRDefault="00700BD4" w:rsidP="00700BD4">
      <w:pPr>
        <w:rPr>
          <w:rFonts w:ascii="Verdana" w:hAnsi="Verdana"/>
          <w:sz w:val="28"/>
          <w:szCs w:val="28"/>
          <w:u w:val="single"/>
        </w:rPr>
      </w:pPr>
      <w:r>
        <w:rPr>
          <w:rFonts w:ascii="Verdana" w:hAnsi="Verdana"/>
          <w:sz w:val="28"/>
          <w:szCs w:val="28"/>
          <w:u w:val="single"/>
        </w:rPr>
        <w:t>Monday:</w:t>
      </w:r>
    </w:p>
    <w:p w:rsidR="00700BD4" w:rsidRDefault="00700BD4" w:rsidP="00700BD4">
      <w:pPr>
        <w:rPr>
          <w:rFonts w:ascii="Verdana" w:hAnsi="Verdana"/>
          <w:sz w:val="28"/>
          <w:szCs w:val="28"/>
        </w:rPr>
      </w:pPr>
      <w:r>
        <w:rPr>
          <w:rFonts w:ascii="Verdana" w:hAnsi="Verdana"/>
          <w:sz w:val="28"/>
          <w:szCs w:val="28"/>
        </w:rPr>
        <w:t>Students will read the article on slavery and complete the Slavery Packet. This packet consists of puzzles and comprehension questions.</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rPr>
        <w:t xml:space="preserve">Concentration on: </w:t>
      </w:r>
    </w:p>
    <w:p w:rsidR="00700BD4" w:rsidRDefault="00700BD4" w:rsidP="00700BD4">
      <w:pPr>
        <w:rPr>
          <w:rFonts w:ascii="Verdana" w:hAnsi="Verdana"/>
          <w:sz w:val="28"/>
          <w:szCs w:val="28"/>
        </w:rPr>
      </w:pPr>
      <w:r>
        <w:rPr>
          <w:rFonts w:ascii="Verdana" w:hAnsi="Verdana"/>
          <w:sz w:val="28"/>
          <w:szCs w:val="28"/>
        </w:rPr>
        <w:t>GLCE:</w:t>
      </w:r>
    </w:p>
    <w:p w:rsidR="00700BD4" w:rsidRDefault="00700BD4" w:rsidP="00700BD4">
      <w:pPr>
        <w:rPr>
          <w:rFonts w:ascii="Verdana" w:hAnsi="Verdana"/>
          <w:sz w:val="28"/>
          <w:szCs w:val="28"/>
        </w:rPr>
      </w:pPr>
      <w:r>
        <w:rPr>
          <w:rFonts w:ascii="Verdana" w:hAnsi="Verdana"/>
          <w:sz w:val="28"/>
          <w:szCs w:val="28"/>
        </w:rPr>
        <w:t>6 &amp; 7 - H1.3.1= Determine the effect of certain historical events on the events of the present and how historical happenings can determine people’s perspectives.</w:t>
      </w:r>
    </w:p>
    <w:p w:rsidR="00700BD4" w:rsidRDefault="00700BD4" w:rsidP="00700BD4">
      <w:pPr>
        <w:rPr>
          <w:rFonts w:ascii="Verdana" w:hAnsi="Verdana"/>
          <w:sz w:val="28"/>
          <w:szCs w:val="28"/>
        </w:rPr>
      </w:pPr>
      <w:r>
        <w:rPr>
          <w:rFonts w:ascii="Verdana" w:hAnsi="Verdana"/>
          <w:sz w:val="28"/>
          <w:szCs w:val="28"/>
        </w:rPr>
        <w:t>CCSS:</w:t>
      </w:r>
    </w:p>
    <w:p w:rsidR="00700BD4" w:rsidRDefault="00700BD4" w:rsidP="00700BD4">
      <w:pPr>
        <w:rPr>
          <w:rFonts w:ascii="Verdana" w:hAnsi="Verdana"/>
          <w:sz w:val="28"/>
          <w:szCs w:val="28"/>
        </w:rPr>
      </w:pPr>
      <w:r>
        <w:rPr>
          <w:rFonts w:ascii="Verdana" w:hAnsi="Verdana"/>
          <w:sz w:val="28"/>
          <w:szCs w:val="28"/>
        </w:rPr>
        <w:t>RH.6-8.1= Cite specific textual evidence to support analysis of primary and secondary sources.</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Language Objective</w:t>
      </w:r>
      <w:r>
        <w:rPr>
          <w:rFonts w:ascii="Verdana" w:hAnsi="Verdana"/>
          <w:sz w:val="28"/>
          <w:szCs w:val="28"/>
        </w:rPr>
        <w:t>: Students can read to cite specific textual evidence to support analysis of primary and secondary sources by answering comprehension questions based on the material read.</w:t>
      </w:r>
      <w:r>
        <w:rPr>
          <w:rFonts w:ascii="Verdana" w:hAnsi="Verdana"/>
          <w:sz w:val="28"/>
          <w:szCs w:val="28"/>
        </w:rPr>
        <w:t xml:space="preserve"> 80% of students will achieve 80% or better on their Slavery Packet.</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Content Objective</w:t>
      </w:r>
      <w:r>
        <w:rPr>
          <w:rFonts w:ascii="Verdana" w:hAnsi="Verdana"/>
          <w:sz w:val="28"/>
          <w:szCs w:val="28"/>
        </w:rPr>
        <w:t>:  I can demonstrate knowledge of the effect of certain historical events on the events of the present and how historical happenings can determine people’s perspectives by reading the Slavery Packet article and doing the comprehension questions.</w:t>
      </w:r>
      <w:r>
        <w:rPr>
          <w:rFonts w:ascii="Verdana" w:hAnsi="Verdana"/>
          <w:sz w:val="28"/>
          <w:szCs w:val="28"/>
        </w:rPr>
        <w:t xml:space="preserve"> </w:t>
      </w:r>
      <w:r>
        <w:rPr>
          <w:rFonts w:ascii="Verdana" w:hAnsi="Verdana"/>
          <w:sz w:val="28"/>
          <w:szCs w:val="28"/>
        </w:rPr>
        <w:t>80% of students will achieve 80% or better on their Slavery Packet.</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Learning Targets</w:t>
      </w:r>
      <w:r>
        <w:rPr>
          <w:rFonts w:ascii="Verdana" w:hAnsi="Verdana"/>
          <w:sz w:val="28"/>
          <w:szCs w:val="28"/>
        </w:rPr>
        <w:t xml:space="preserve">:  </w:t>
      </w:r>
    </w:p>
    <w:p w:rsidR="00700BD4" w:rsidRDefault="00700BD4" w:rsidP="00700BD4">
      <w:pPr>
        <w:rPr>
          <w:rFonts w:ascii="Verdana" w:hAnsi="Verdana"/>
          <w:sz w:val="28"/>
          <w:szCs w:val="28"/>
        </w:rPr>
      </w:pPr>
      <w:r>
        <w:rPr>
          <w:rFonts w:ascii="Verdana" w:hAnsi="Verdana"/>
          <w:sz w:val="28"/>
          <w:szCs w:val="28"/>
        </w:rPr>
        <w:t>I can explain the impact of slavery on the history of the United States.</w:t>
      </w:r>
    </w:p>
    <w:p w:rsidR="00700BD4" w:rsidRDefault="00700BD4" w:rsidP="00700BD4">
      <w:pPr>
        <w:rPr>
          <w:rFonts w:ascii="Verdana" w:hAnsi="Verdana"/>
          <w:sz w:val="28"/>
          <w:szCs w:val="28"/>
        </w:rPr>
      </w:pPr>
      <w:r>
        <w:rPr>
          <w:rFonts w:ascii="Verdana" w:hAnsi="Verdana"/>
          <w:sz w:val="28"/>
          <w:szCs w:val="28"/>
        </w:rPr>
        <w:t>I can determine how events of the Civil War impacted the history of slavery in the United States.</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Vocabulary</w:t>
      </w:r>
      <w:r>
        <w:rPr>
          <w:rFonts w:ascii="Verdana" w:hAnsi="Verdana"/>
          <w:sz w:val="28"/>
          <w:szCs w:val="28"/>
        </w:rPr>
        <w:t xml:space="preserve">: </w:t>
      </w:r>
    </w:p>
    <w:p w:rsidR="00700BD4" w:rsidRDefault="00700BD4" w:rsidP="00700BD4">
      <w:pPr>
        <w:rPr>
          <w:rFonts w:ascii="Verdana" w:hAnsi="Verdana"/>
          <w:sz w:val="28"/>
          <w:szCs w:val="28"/>
        </w:rPr>
      </w:pPr>
      <w:r>
        <w:rPr>
          <w:rFonts w:ascii="Verdana" w:hAnsi="Verdana"/>
          <w:sz w:val="28"/>
          <w:szCs w:val="28"/>
        </w:rPr>
        <w:t>Slavery</w:t>
      </w:r>
    </w:p>
    <w:p w:rsidR="00700BD4" w:rsidRDefault="00700BD4" w:rsidP="00700BD4">
      <w:pPr>
        <w:rPr>
          <w:rFonts w:ascii="Verdana" w:hAnsi="Verdana"/>
          <w:sz w:val="28"/>
          <w:szCs w:val="28"/>
        </w:rPr>
      </w:pPr>
      <w:r>
        <w:rPr>
          <w:rFonts w:ascii="Verdana" w:hAnsi="Verdana"/>
          <w:sz w:val="28"/>
          <w:szCs w:val="28"/>
        </w:rPr>
        <w:t>Abolitionist</w:t>
      </w:r>
    </w:p>
    <w:p w:rsidR="00700BD4" w:rsidRDefault="00700BD4" w:rsidP="00700BD4">
      <w:pPr>
        <w:rPr>
          <w:rFonts w:ascii="Verdana" w:hAnsi="Verdana"/>
          <w:sz w:val="28"/>
          <w:szCs w:val="28"/>
        </w:rPr>
      </w:pPr>
      <w:r>
        <w:rPr>
          <w:rFonts w:ascii="Verdana" w:hAnsi="Verdana"/>
          <w:sz w:val="28"/>
          <w:szCs w:val="28"/>
        </w:rPr>
        <w:t>Civil War</w:t>
      </w:r>
    </w:p>
    <w:p w:rsidR="00700BD4" w:rsidRDefault="00700BD4" w:rsidP="00700BD4">
      <w:pPr>
        <w:rPr>
          <w:rFonts w:ascii="Verdana" w:hAnsi="Verdana"/>
          <w:sz w:val="28"/>
          <w:szCs w:val="28"/>
        </w:rPr>
      </w:pPr>
      <w:r>
        <w:rPr>
          <w:rFonts w:ascii="Verdana" w:hAnsi="Verdana"/>
          <w:sz w:val="28"/>
          <w:szCs w:val="28"/>
        </w:rPr>
        <w:t>Confederacy</w:t>
      </w:r>
    </w:p>
    <w:p w:rsidR="00700BD4" w:rsidRDefault="00700BD4" w:rsidP="00700BD4">
      <w:pPr>
        <w:rPr>
          <w:rFonts w:ascii="Verdana" w:hAnsi="Verdana"/>
          <w:sz w:val="28"/>
          <w:szCs w:val="28"/>
        </w:rPr>
      </w:pPr>
      <w:r>
        <w:rPr>
          <w:rFonts w:ascii="Verdana" w:hAnsi="Verdana"/>
          <w:sz w:val="28"/>
          <w:szCs w:val="28"/>
        </w:rPr>
        <w:t>Union</w:t>
      </w:r>
    </w:p>
    <w:p w:rsidR="00700BD4" w:rsidRDefault="00700BD4" w:rsidP="00700BD4">
      <w:pPr>
        <w:rPr>
          <w:rFonts w:ascii="Verdana" w:hAnsi="Verdana"/>
          <w:sz w:val="28"/>
          <w:szCs w:val="28"/>
        </w:rPr>
      </w:pPr>
      <w:r>
        <w:rPr>
          <w:rFonts w:ascii="Verdana" w:hAnsi="Verdana"/>
          <w:sz w:val="28"/>
          <w:szCs w:val="28"/>
        </w:rPr>
        <w:t>Bounty hunter</w:t>
      </w:r>
    </w:p>
    <w:p w:rsidR="00700BD4" w:rsidRDefault="00700BD4" w:rsidP="00700BD4">
      <w:pPr>
        <w:rPr>
          <w:rFonts w:ascii="Verdana" w:hAnsi="Verdana"/>
          <w:sz w:val="28"/>
          <w:szCs w:val="28"/>
        </w:rPr>
      </w:pPr>
      <w:r>
        <w:rPr>
          <w:rFonts w:ascii="Verdana" w:hAnsi="Verdana"/>
          <w:sz w:val="28"/>
          <w:szCs w:val="28"/>
        </w:rPr>
        <w:t>Fugitive Slave Act</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Strategies</w:t>
      </w:r>
      <w:r>
        <w:rPr>
          <w:rFonts w:ascii="Verdana" w:hAnsi="Verdana"/>
          <w:sz w:val="28"/>
          <w:szCs w:val="28"/>
        </w:rPr>
        <w:t>:</w:t>
      </w:r>
    </w:p>
    <w:p w:rsidR="00700BD4" w:rsidRDefault="00700BD4" w:rsidP="00700BD4">
      <w:pPr>
        <w:rPr>
          <w:rFonts w:ascii="Verdana" w:hAnsi="Verdana"/>
          <w:sz w:val="28"/>
          <w:szCs w:val="28"/>
        </w:rPr>
      </w:pPr>
      <w:r>
        <w:rPr>
          <w:rFonts w:ascii="Verdana" w:hAnsi="Verdana"/>
          <w:sz w:val="28"/>
          <w:szCs w:val="28"/>
        </w:rPr>
        <w:t>Review of reading</w:t>
      </w:r>
    </w:p>
    <w:p w:rsidR="00700BD4" w:rsidRDefault="00700BD4" w:rsidP="00700BD4">
      <w:pPr>
        <w:rPr>
          <w:rFonts w:ascii="Verdana" w:hAnsi="Verdana"/>
          <w:sz w:val="28"/>
          <w:szCs w:val="28"/>
        </w:rPr>
      </w:pPr>
      <w:r>
        <w:rPr>
          <w:rFonts w:ascii="Verdana" w:hAnsi="Verdana"/>
          <w:sz w:val="28"/>
          <w:szCs w:val="28"/>
        </w:rPr>
        <w:t>Reading comprehension</w:t>
      </w:r>
    </w:p>
    <w:p w:rsidR="00700BD4" w:rsidRDefault="00700BD4" w:rsidP="00700BD4">
      <w:pPr>
        <w:rPr>
          <w:rFonts w:ascii="Verdana" w:hAnsi="Verdana"/>
          <w:sz w:val="28"/>
          <w:szCs w:val="28"/>
        </w:rPr>
      </w:pPr>
      <w:r>
        <w:rPr>
          <w:rFonts w:ascii="Verdana" w:hAnsi="Verdana"/>
          <w:sz w:val="28"/>
          <w:szCs w:val="28"/>
        </w:rPr>
        <w:t>whole class discussion</w:t>
      </w:r>
    </w:p>
    <w:p w:rsidR="00700BD4" w:rsidRDefault="00700BD4" w:rsidP="00700BD4">
      <w:pPr>
        <w:rPr>
          <w:rFonts w:ascii="Verdana" w:hAnsi="Verdana"/>
          <w:sz w:val="28"/>
          <w:szCs w:val="28"/>
        </w:rPr>
      </w:pPr>
      <w:r>
        <w:rPr>
          <w:rFonts w:ascii="Verdana" w:hAnsi="Verdana"/>
          <w:sz w:val="28"/>
          <w:szCs w:val="28"/>
        </w:rPr>
        <w:t>puzzles</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Technology</w:t>
      </w:r>
      <w:r>
        <w:rPr>
          <w:rFonts w:ascii="Verdana" w:hAnsi="Verdana"/>
          <w:sz w:val="28"/>
          <w:szCs w:val="28"/>
        </w:rPr>
        <w:t>: Promethean Board, document camera</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Formative Assessment</w:t>
      </w:r>
      <w:r>
        <w:rPr>
          <w:rFonts w:ascii="Verdana" w:hAnsi="Verdana"/>
          <w:sz w:val="28"/>
          <w:szCs w:val="28"/>
        </w:rPr>
        <w:t>: puzzles</w:t>
      </w:r>
    </w:p>
    <w:p w:rsidR="00700BD4" w:rsidRDefault="00700BD4" w:rsidP="00700BD4">
      <w:pPr>
        <w:rPr>
          <w:rFonts w:ascii="Verdana" w:hAnsi="Verdana"/>
          <w:sz w:val="28"/>
          <w:szCs w:val="28"/>
        </w:rPr>
      </w:pPr>
      <w:r>
        <w:rPr>
          <w:rFonts w:ascii="Verdana" w:hAnsi="Verdana"/>
          <w:sz w:val="28"/>
          <w:szCs w:val="28"/>
          <w:u w:val="single"/>
        </w:rPr>
        <w:t>Summative Assessment</w:t>
      </w:r>
      <w:r>
        <w:rPr>
          <w:rFonts w:ascii="Verdana" w:hAnsi="Verdana"/>
          <w:sz w:val="28"/>
          <w:szCs w:val="28"/>
        </w:rPr>
        <w:t>: Slavery Packet comprehension questions</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Special Education Accommodations</w:t>
      </w:r>
      <w:r>
        <w:rPr>
          <w:rFonts w:ascii="Verdana" w:hAnsi="Verdana"/>
          <w:sz w:val="28"/>
          <w:szCs w:val="28"/>
        </w:rPr>
        <w:t>: small group instruction, close proximity, modeling, elbow partners, extended time (if needed), word bank, visual model</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u w:val="single"/>
        </w:rPr>
      </w:pPr>
    </w:p>
    <w:p w:rsidR="00700BD4" w:rsidRDefault="00700BD4" w:rsidP="00700BD4">
      <w:pPr>
        <w:rPr>
          <w:rFonts w:ascii="Verdana" w:hAnsi="Verdana"/>
          <w:sz w:val="28"/>
          <w:szCs w:val="28"/>
          <w:u w:val="single"/>
        </w:rPr>
      </w:pPr>
      <w:r>
        <w:rPr>
          <w:rFonts w:ascii="Verdana" w:hAnsi="Verdana"/>
          <w:sz w:val="28"/>
          <w:szCs w:val="28"/>
          <w:u w:val="single"/>
        </w:rPr>
        <w:t>Tuesday</w:t>
      </w:r>
      <w:r>
        <w:rPr>
          <w:rFonts w:ascii="Verdana" w:hAnsi="Verdana"/>
          <w:sz w:val="28"/>
          <w:szCs w:val="28"/>
          <w:u w:val="single"/>
        </w:rPr>
        <w:t xml:space="preserve"> &amp; </w:t>
      </w:r>
      <w:r>
        <w:rPr>
          <w:rFonts w:ascii="Verdana" w:hAnsi="Verdana"/>
          <w:sz w:val="28"/>
          <w:szCs w:val="28"/>
          <w:u w:val="single"/>
        </w:rPr>
        <w:t>Wednesday:</w:t>
      </w:r>
    </w:p>
    <w:p w:rsidR="00700BD4" w:rsidRDefault="00700BD4" w:rsidP="00700BD4">
      <w:pPr>
        <w:rPr>
          <w:rFonts w:ascii="Verdana" w:hAnsi="Verdana"/>
          <w:sz w:val="28"/>
          <w:szCs w:val="28"/>
        </w:rPr>
      </w:pPr>
      <w:r>
        <w:rPr>
          <w:rFonts w:ascii="Verdana" w:hAnsi="Verdana"/>
          <w:sz w:val="28"/>
          <w:szCs w:val="28"/>
        </w:rPr>
        <w:t>Students will read and listen to the story “</w:t>
      </w:r>
      <w:proofErr w:type="spellStart"/>
      <w:r>
        <w:rPr>
          <w:rFonts w:ascii="Verdana" w:hAnsi="Verdana"/>
          <w:sz w:val="28"/>
          <w:szCs w:val="28"/>
        </w:rPr>
        <w:t>Nightjohn</w:t>
      </w:r>
      <w:proofErr w:type="spellEnd"/>
      <w:r>
        <w:rPr>
          <w:rFonts w:ascii="Verdana" w:hAnsi="Verdana"/>
          <w:sz w:val="28"/>
          <w:szCs w:val="28"/>
        </w:rPr>
        <w:t>” by Gary Paulson. They will complete their cloze paragraph of sentence stems while they listen and we discuss the story.</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rPr>
        <w:t xml:space="preserve">Concentration on: </w:t>
      </w:r>
    </w:p>
    <w:p w:rsidR="00700BD4" w:rsidRDefault="00700BD4" w:rsidP="00700BD4">
      <w:pPr>
        <w:rPr>
          <w:rFonts w:ascii="Verdana" w:hAnsi="Verdana"/>
          <w:sz w:val="28"/>
          <w:szCs w:val="28"/>
        </w:rPr>
      </w:pPr>
      <w:r>
        <w:rPr>
          <w:rFonts w:ascii="Verdana" w:hAnsi="Verdana"/>
          <w:sz w:val="28"/>
          <w:szCs w:val="28"/>
        </w:rPr>
        <w:t>GLCE:</w:t>
      </w:r>
    </w:p>
    <w:p w:rsidR="00700BD4" w:rsidRDefault="00700BD4" w:rsidP="00700BD4">
      <w:pPr>
        <w:rPr>
          <w:rFonts w:ascii="Verdana" w:hAnsi="Verdana"/>
          <w:sz w:val="28"/>
          <w:szCs w:val="28"/>
        </w:rPr>
      </w:pPr>
      <w:r>
        <w:rPr>
          <w:rFonts w:ascii="Verdana" w:hAnsi="Verdana"/>
          <w:sz w:val="28"/>
          <w:szCs w:val="28"/>
        </w:rPr>
        <w:t>6 &amp; 7 - H1.3.1= Determine the effect of certain historical events on the events of the present and how historical happenings can determine people’s perspectives.</w:t>
      </w:r>
    </w:p>
    <w:p w:rsidR="00700BD4" w:rsidRDefault="00700BD4" w:rsidP="00700BD4">
      <w:pPr>
        <w:rPr>
          <w:rFonts w:ascii="Verdana" w:hAnsi="Verdana"/>
          <w:sz w:val="28"/>
          <w:szCs w:val="28"/>
        </w:rPr>
      </w:pPr>
      <w:r>
        <w:rPr>
          <w:rFonts w:ascii="Verdana" w:hAnsi="Verdana"/>
          <w:sz w:val="28"/>
          <w:szCs w:val="28"/>
        </w:rPr>
        <w:t>CCSS:</w:t>
      </w:r>
    </w:p>
    <w:p w:rsidR="00700BD4" w:rsidRDefault="00700BD4" w:rsidP="00700BD4">
      <w:pPr>
        <w:rPr>
          <w:rFonts w:ascii="Verdana" w:hAnsi="Verdana"/>
          <w:sz w:val="28"/>
          <w:szCs w:val="28"/>
        </w:rPr>
      </w:pPr>
      <w:r>
        <w:rPr>
          <w:rFonts w:ascii="Verdana" w:hAnsi="Verdana"/>
          <w:sz w:val="28"/>
          <w:szCs w:val="28"/>
        </w:rPr>
        <w:t>RH.6-8.1= Cite specific textual evidence to support analysis of primary and secondary sources.</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Language Objective</w:t>
      </w:r>
      <w:r>
        <w:rPr>
          <w:rFonts w:ascii="Verdana" w:hAnsi="Verdana"/>
          <w:sz w:val="28"/>
          <w:szCs w:val="28"/>
        </w:rPr>
        <w:t>: Students can listen to determine the effect of certain historical events on the events of the present by analyzing text to answer comprehension questions about the material read and finish sentence stems related to the readings.</w:t>
      </w:r>
      <w:r>
        <w:rPr>
          <w:rFonts w:ascii="Verdana" w:hAnsi="Verdana"/>
          <w:sz w:val="28"/>
          <w:szCs w:val="28"/>
        </w:rPr>
        <w:t xml:space="preserve"> </w:t>
      </w:r>
      <w:r>
        <w:rPr>
          <w:rFonts w:ascii="Verdana" w:hAnsi="Verdana"/>
          <w:sz w:val="28"/>
          <w:szCs w:val="28"/>
        </w:rPr>
        <w:t xml:space="preserve">80% of students will achieve 80% or better on their </w:t>
      </w:r>
      <w:r>
        <w:rPr>
          <w:rFonts w:ascii="Verdana" w:hAnsi="Verdana"/>
          <w:sz w:val="28"/>
          <w:szCs w:val="28"/>
        </w:rPr>
        <w:t>cloze activity</w:t>
      </w:r>
      <w:r>
        <w:rPr>
          <w:rFonts w:ascii="Verdana" w:hAnsi="Verdana"/>
          <w:sz w:val="28"/>
          <w:szCs w:val="28"/>
        </w:rPr>
        <w:t>.</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sidRPr="00700BD4">
        <w:rPr>
          <w:rFonts w:ascii="Verdana" w:hAnsi="Verdana"/>
          <w:sz w:val="28"/>
          <w:szCs w:val="28"/>
          <w:u w:val="single"/>
        </w:rPr>
        <w:t>Content Objective</w:t>
      </w:r>
      <w:r>
        <w:rPr>
          <w:rFonts w:ascii="Verdana" w:hAnsi="Verdana"/>
          <w:sz w:val="28"/>
          <w:szCs w:val="28"/>
        </w:rPr>
        <w:t xml:space="preserve">:  Students can demonstrate evaluation by determining the effect of certain historical events on the events of the present and how historical happenings can determine people’s perspectives by reflecting on the story of </w:t>
      </w:r>
      <w:proofErr w:type="spellStart"/>
      <w:r>
        <w:rPr>
          <w:rFonts w:ascii="Verdana" w:hAnsi="Verdana"/>
          <w:sz w:val="28"/>
          <w:szCs w:val="28"/>
          <w:u w:val="single"/>
        </w:rPr>
        <w:t>Nightjohn</w:t>
      </w:r>
      <w:proofErr w:type="spellEnd"/>
      <w:r>
        <w:rPr>
          <w:rFonts w:ascii="Verdana" w:hAnsi="Verdana"/>
          <w:sz w:val="28"/>
          <w:szCs w:val="28"/>
        </w:rPr>
        <w:t>.</w:t>
      </w:r>
      <w:r>
        <w:rPr>
          <w:rFonts w:ascii="Verdana" w:hAnsi="Verdana"/>
          <w:sz w:val="28"/>
          <w:szCs w:val="28"/>
        </w:rPr>
        <w:t xml:space="preserve"> </w:t>
      </w:r>
      <w:r>
        <w:rPr>
          <w:rFonts w:ascii="Verdana" w:hAnsi="Verdana"/>
          <w:sz w:val="28"/>
          <w:szCs w:val="28"/>
        </w:rPr>
        <w:t>80% of students will achieve 80% or better on their cloze activity.</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Learning Targets</w:t>
      </w:r>
      <w:r>
        <w:rPr>
          <w:rFonts w:ascii="Verdana" w:hAnsi="Verdana"/>
          <w:sz w:val="28"/>
          <w:szCs w:val="28"/>
        </w:rPr>
        <w:t xml:space="preserve">:  </w:t>
      </w:r>
    </w:p>
    <w:p w:rsidR="00700BD4" w:rsidRDefault="00700BD4" w:rsidP="00700BD4">
      <w:pPr>
        <w:rPr>
          <w:rFonts w:ascii="Verdana" w:hAnsi="Verdana"/>
          <w:sz w:val="28"/>
          <w:szCs w:val="28"/>
        </w:rPr>
      </w:pPr>
      <w:r>
        <w:rPr>
          <w:rFonts w:ascii="Verdana" w:hAnsi="Verdana"/>
          <w:sz w:val="28"/>
          <w:szCs w:val="28"/>
        </w:rPr>
        <w:t>I can explain the impact of slavery on the history of the United States.</w:t>
      </w:r>
    </w:p>
    <w:p w:rsidR="00700BD4" w:rsidRDefault="00700BD4" w:rsidP="00700BD4">
      <w:pPr>
        <w:rPr>
          <w:rFonts w:ascii="Verdana" w:hAnsi="Verdana"/>
          <w:sz w:val="28"/>
          <w:szCs w:val="28"/>
        </w:rPr>
      </w:pPr>
      <w:r>
        <w:rPr>
          <w:rFonts w:ascii="Verdana" w:hAnsi="Verdana"/>
          <w:sz w:val="28"/>
          <w:szCs w:val="28"/>
        </w:rPr>
        <w:t>I can determine how events of the Civil War impacted the history of slavery in the United States.</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Vocabulary</w:t>
      </w:r>
      <w:r>
        <w:rPr>
          <w:rFonts w:ascii="Verdana" w:hAnsi="Verdana"/>
          <w:sz w:val="28"/>
          <w:szCs w:val="28"/>
        </w:rPr>
        <w:t xml:space="preserve">: </w:t>
      </w:r>
    </w:p>
    <w:p w:rsidR="00700BD4" w:rsidRDefault="00700BD4" w:rsidP="00700BD4">
      <w:pPr>
        <w:rPr>
          <w:rFonts w:ascii="Verdana" w:hAnsi="Verdana"/>
          <w:sz w:val="28"/>
          <w:szCs w:val="28"/>
        </w:rPr>
      </w:pPr>
      <w:r>
        <w:rPr>
          <w:rFonts w:ascii="Verdana" w:hAnsi="Verdana"/>
          <w:sz w:val="28"/>
          <w:szCs w:val="28"/>
        </w:rPr>
        <w:t>Slavery</w:t>
      </w:r>
    </w:p>
    <w:p w:rsidR="00700BD4" w:rsidRDefault="00700BD4" w:rsidP="00700BD4">
      <w:pPr>
        <w:rPr>
          <w:rFonts w:ascii="Verdana" w:hAnsi="Verdana"/>
          <w:sz w:val="28"/>
          <w:szCs w:val="28"/>
        </w:rPr>
      </w:pPr>
      <w:r>
        <w:rPr>
          <w:rFonts w:ascii="Verdana" w:hAnsi="Verdana"/>
          <w:sz w:val="28"/>
          <w:szCs w:val="28"/>
        </w:rPr>
        <w:t>Abolitionist</w:t>
      </w:r>
    </w:p>
    <w:p w:rsidR="00700BD4" w:rsidRDefault="00700BD4" w:rsidP="00700BD4">
      <w:pPr>
        <w:rPr>
          <w:rFonts w:ascii="Verdana" w:hAnsi="Verdana"/>
          <w:sz w:val="28"/>
          <w:szCs w:val="28"/>
        </w:rPr>
      </w:pPr>
      <w:r>
        <w:rPr>
          <w:rFonts w:ascii="Verdana" w:hAnsi="Verdana"/>
          <w:sz w:val="28"/>
          <w:szCs w:val="28"/>
        </w:rPr>
        <w:t>Civil War</w:t>
      </w:r>
    </w:p>
    <w:p w:rsidR="00700BD4" w:rsidRDefault="00700BD4" w:rsidP="00700BD4">
      <w:pPr>
        <w:rPr>
          <w:rFonts w:ascii="Verdana" w:hAnsi="Verdana"/>
          <w:sz w:val="28"/>
          <w:szCs w:val="28"/>
        </w:rPr>
      </w:pPr>
      <w:r>
        <w:rPr>
          <w:rFonts w:ascii="Verdana" w:hAnsi="Verdana"/>
          <w:sz w:val="28"/>
          <w:szCs w:val="28"/>
        </w:rPr>
        <w:t>Confederacy</w:t>
      </w:r>
    </w:p>
    <w:p w:rsidR="00700BD4" w:rsidRDefault="00700BD4" w:rsidP="00700BD4">
      <w:pPr>
        <w:rPr>
          <w:rFonts w:ascii="Verdana" w:hAnsi="Verdana"/>
          <w:sz w:val="28"/>
          <w:szCs w:val="28"/>
        </w:rPr>
      </w:pPr>
      <w:r>
        <w:rPr>
          <w:rFonts w:ascii="Verdana" w:hAnsi="Verdana"/>
          <w:sz w:val="28"/>
          <w:szCs w:val="28"/>
        </w:rPr>
        <w:t>Union</w:t>
      </w:r>
    </w:p>
    <w:p w:rsidR="00700BD4" w:rsidRDefault="00700BD4" w:rsidP="00700BD4">
      <w:pPr>
        <w:rPr>
          <w:rFonts w:ascii="Verdana" w:hAnsi="Verdana"/>
          <w:sz w:val="28"/>
          <w:szCs w:val="28"/>
        </w:rPr>
      </w:pPr>
      <w:r>
        <w:rPr>
          <w:rFonts w:ascii="Verdana" w:hAnsi="Verdana"/>
          <w:sz w:val="28"/>
          <w:szCs w:val="28"/>
        </w:rPr>
        <w:t>Bounty hunter</w:t>
      </w:r>
    </w:p>
    <w:p w:rsidR="00700BD4" w:rsidRDefault="00700BD4" w:rsidP="00700BD4">
      <w:pPr>
        <w:rPr>
          <w:rFonts w:ascii="Verdana" w:hAnsi="Verdana"/>
          <w:sz w:val="28"/>
          <w:szCs w:val="28"/>
        </w:rPr>
      </w:pPr>
      <w:r>
        <w:rPr>
          <w:rFonts w:ascii="Verdana" w:hAnsi="Verdana"/>
          <w:sz w:val="28"/>
          <w:szCs w:val="28"/>
        </w:rPr>
        <w:t>Fugitive Slave Act</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Strategies</w:t>
      </w:r>
      <w:r>
        <w:rPr>
          <w:rFonts w:ascii="Verdana" w:hAnsi="Verdana"/>
          <w:sz w:val="28"/>
          <w:szCs w:val="28"/>
        </w:rPr>
        <w:t>:</w:t>
      </w:r>
    </w:p>
    <w:p w:rsidR="00700BD4" w:rsidRDefault="00700BD4" w:rsidP="00700BD4">
      <w:pPr>
        <w:rPr>
          <w:rFonts w:ascii="Verdana" w:hAnsi="Verdana"/>
          <w:sz w:val="28"/>
          <w:szCs w:val="28"/>
        </w:rPr>
      </w:pPr>
      <w:r>
        <w:rPr>
          <w:rFonts w:ascii="Verdana" w:hAnsi="Verdana"/>
          <w:sz w:val="28"/>
          <w:szCs w:val="28"/>
        </w:rPr>
        <w:t>Sentence stems</w:t>
      </w:r>
    </w:p>
    <w:p w:rsidR="00700BD4" w:rsidRDefault="00700BD4" w:rsidP="00700BD4">
      <w:pPr>
        <w:rPr>
          <w:rFonts w:ascii="Verdana" w:hAnsi="Verdana"/>
          <w:sz w:val="28"/>
          <w:szCs w:val="28"/>
        </w:rPr>
      </w:pPr>
      <w:r>
        <w:rPr>
          <w:rFonts w:ascii="Verdana" w:hAnsi="Verdana"/>
          <w:sz w:val="28"/>
          <w:szCs w:val="28"/>
        </w:rPr>
        <w:t>Listening</w:t>
      </w:r>
    </w:p>
    <w:p w:rsidR="00700BD4" w:rsidRDefault="00700BD4" w:rsidP="00700BD4">
      <w:pPr>
        <w:rPr>
          <w:rFonts w:ascii="Verdana" w:hAnsi="Verdana"/>
          <w:sz w:val="28"/>
          <w:szCs w:val="28"/>
        </w:rPr>
      </w:pPr>
      <w:r>
        <w:rPr>
          <w:rFonts w:ascii="Verdana" w:hAnsi="Verdana"/>
          <w:sz w:val="28"/>
          <w:szCs w:val="28"/>
        </w:rPr>
        <w:t>Whole-class discussion</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Technology</w:t>
      </w:r>
      <w:r>
        <w:rPr>
          <w:rFonts w:ascii="Verdana" w:hAnsi="Verdana"/>
          <w:sz w:val="28"/>
          <w:szCs w:val="28"/>
        </w:rPr>
        <w:t>: document camera</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Formative Assessment</w:t>
      </w:r>
      <w:r>
        <w:rPr>
          <w:rFonts w:ascii="Verdana" w:hAnsi="Verdana"/>
          <w:sz w:val="28"/>
          <w:szCs w:val="28"/>
        </w:rPr>
        <w:t>:  cloze paragraph activity</w:t>
      </w:r>
    </w:p>
    <w:p w:rsidR="00700BD4" w:rsidRDefault="00700BD4" w:rsidP="00700BD4">
      <w:pPr>
        <w:rPr>
          <w:rFonts w:ascii="Verdana" w:hAnsi="Verdana"/>
          <w:sz w:val="28"/>
          <w:szCs w:val="28"/>
        </w:rPr>
      </w:pPr>
      <w:r>
        <w:rPr>
          <w:rFonts w:ascii="Verdana" w:hAnsi="Verdana"/>
          <w:sz w:val="28"/>
          <w:szCs w:val="28"/>
          <w:u w:val="single"/>
        </w:rPr>
        <w:t>Summative Assessment</w:t>
      </w:r>
      <w:r>
        <w:rPr>
          <w:rFonts w:ascii="Verdana" w:hAnsi="Verdana"/>
          <w:sz w:val="28"/>
          <w:szCs w:val="28"/>
        </w:rPr>
        <w:t xml:space="preserve">: </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u w:val="single"/>
        </w:rPr>
        <w:t>Special Education Accommodations</w:t>
      </w:r>
      <w:r>
        <w:rPr>
          <w:rFonts w:ascii="Verdana" w:hAnsi="Verdana"/>
          <w:sz w:val="28"/>
          <w:szCs w:val="28"/>
        </w:rPr>
        <w:t>: small group instruction, close proximity, modeling, sentence stems, sentence frames, word bank, elbow partners, project-based learning, focus on content vocabulary, whole-class discussion</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r>
        <w:rPr>
          <w:rFonts w:ascii="Verdana" w:hAnsi="Verdana"/>
          <w:sz w:val="28"/>
          <w:szCs w:val="28"/>
        </w:rPr>
        <w:t>Thursday:  Skating Field Trip</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bookmarkStart w:id="0" w:name="_GoBack"/>
      <w:bookmarkEnd w:id="0"/>
    </w:p>
    <w:p w:rsidR="00700BD4" w:rsidRDefault="00700BD4" w:rsidP="00700BD4">
      <w:pPr>
        <w:rPr>
          <w:rFonts w:ascii="Verdana" w:hAnsi="Verdana"/>
          <w:sz w:val="28"/>
          <w:szCs w:val="28"/>
        </w:rPr>
      </w:pPr>
      <w:r>
        <w:rPr>
          <w:rFonts w:ascii="Verdana" w:hAnsi="Verdana"/>
          <w:sz w:val="28"/>
          <w:szCs w:val="28"/>
        </w:rPr>
        <w:t>Friday:</w:t>
      </w:r>
    </w:p>
    <w:p w:rsidR="00700BD4" w:rsidRDefault="00700BD4" w:rsidP="00700BD4">
      <w:pPr>
        <w:rPr>
          <w:rFonts w:ascii="Verdana" w:hAnsi="Verdana"/>
          <w:sz w:val="28"/>
          <w:szCs w:val="28"/>
        </w:rPr>
      </w:pPr>
      <w:r>
        <w:rPr>
          <w:rFonts w:ascii="Verdana" w:hAnsi="Verdana"/>
          <w:sz w:val="28"/>
          <w:szCs w:val="28"/>
        </w:rPr>
        <w:t>Team Holiday Party</w:t>
      </w:r>
    </w:p>
    <w:p w:rsidR="00700BD4" w:rsidRDefault="00700BD4" w:rsidP="00700BD4">
      <w:pPr>
        <w:rPr>
          <w:rFonts w:ascii="Verdana" w:hAnsi="Verdana"/>
          <w:sz w:val="28"/>
          <w:szCs w:val="28"/>
        </w:rPr>
      </w:pPr>
      <w:r>
        <w:rPr>
          <w:rFonts w:ascii="Verdana" w:hAnsi="Verdana"/>
          <w:sz w:val="28"/>
          <w:szCs w:val="28"/>
        </w:rPr>
        <w:t>PBIS Rewards</w:t>
      </w:r>
    </w:p>
    <w:p w:rsidR="00700BD4" w:rsidRDefault="00700BD4" w:rsidP="00700BD4">
      <w:pPr>
        <w:rPr>
          <w:rFonts w:ascii="Verdana" w:hAnsi="Verdana"/>
          <w:sz w:val="28"/>
          <w:szCs w:val="28"/>
        </w:rPr>
      </w:pPr>
      <w:r>
        <w:rPr>
          <w:rFonts w:ascii="Verdana" w:hAnsi="Verdana"/>
          <w:sz w:val="28"/>
          <w:szCs w:val="28"/>
        </w:rPr>
        <w:t>Lip Sync Battle and Talent Show</w:t>
      </w: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Fonts w:ascii="Verdana" w:hAnsi="Verdana"/>
          <w:sz w:val="28"/>
          <w:szCs w:val="28"/>
        </w:rPr>
      </w:pPr>
    </w:p>
    <w:p w:rsidR="00700BD4" w:rsidRDefault="00700BD4" w:rsidP="00700BD4">
      <w:pPr>
        <w:rPr>
          <w:rStyle w:val="css-editor-pageitem-text"/>
          <w:color w:val="000000"/>
        </w:rPr>
      </w:pPr>
    </w:p>
    <w:p w:rsidR="00700BD4" w:rsidRDefault="00700BD4" w:rsidP="00700BD4">
      <w:pPr>
        <w:rPr>
          <w:rStyle w:val="css-editor-pageitem-text"/>
          <w:rFonts w:ascii="Verdana" w:hAnsi="Verdana"/>
          <w:color w:val="000000"/>
          <w:sz w:val="28"/>
          <w:szCs w:val="28"/>
        </w:rPr>
      </w:pPr>
    </w:p>
    <w:p w:rsidR="00700BD4" w:rsidRDefault="00700BD4" w:rsidP="00700BD4">
      <w:pPr>
        <w:rPr>
          <w:rStyle w:val="css-editor-pageitem-text"/>
          <w:rFonts w:ascii="Verdana" w:hAnsi="Verdana"/>
          <w:color w:val="000000"/>
          <w:sz w:val="28"/>
          <w:szCs w:val="28"/>
        </w:rPr>
      </w:pPr>
    </w:p>
    <w:p w:rsidR="00700BD4" w:rsidRDefault="00700BD4" w:rsidP="00700BD4"/>
    <w:p w:rsidR="00474700" w:rsidRDefault="00474700"/>
    <w:sectPr w:rsidR="00474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D4"/>
    <w:rsid w:val="00474700"/>
    <w:rsid w:val="0070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00A6"/>
  <w15:chartTrackingRefBased/>
  <w15:docId w15:val="{EFC4E1F1-84AD-4882-B78A-C78E524A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B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70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87852">
      <w:bodyDiv w:val="1"/>
      <w:marLeft w:val="0"/>
      <w:marRight w:val="0"/>
      <w:marTop w:val="0"/>
      <w:marBottom w:val="0"/>
      <w:divBdr>
        <w:top w:val="none" w:sz="0" w:space="0" w:color="auto"/>
        <w:left w:val="none" w:sz="0" w:space="0" w:color="auto"/>
        <w:bottom w:val="none" w:sz="0" w:space="0" w:color="auto"/>
        <w:right w:val="none" w:sz="0" w:space="0" w:color="auto"/>
      </w:divBdr>
    </w:div>
    <w:div w:id="18398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2019-12-04T20:53:00Z</dcterms:created>
  <dcterms:modified xsi:type="dcterms:W3CDTF">2019-12-04T20:58:00Z</dcterms:modified>
</cp:coreProperties>
</file>